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投标邀请函</w:t>
      </w:r>
    </w:p>
    <w:p>
      <w:pPr>
        <w:spacing w:line="360" w:lineRule="auto"/>
        <w:ind w:firstLine="630" w:firstLineChars="300"/>
        <w:rPr>
          <w:rFonts w:ascii="华文细黑" w:hAnsi="华文细黑" w:eastAsia="华文细黑"/>
        </w:rPr>
      </w:pPr>
      <w:r>
        <w:rPr>
          <w:rFonts w:ascii="华文细黑" w:hAnsi="华文细黑" w:eastAsia="华文细黑"/>
        </w:rPr>
        <w:t>书香酒店投资管理集团有限公司成立于 2003 年，旗下有“胥城大厦”、“书香府邸精品酒店”、“书香世家主题酒店”、“书香门第精选酒店”等多个系列品牌，同时管理包括胥城食品公司、书香物业管理公司、闲话闲食餐饮管理有限公司、书香雅生活文化传播公司在内的多家子公司。书香酒店集团经过十余年的发展，目前已在全国 6 省 16 市布局经营了逾 40 家连锁酒店，现跻身于中国精品酒店十强之列，并以 32.78 亿元品牌价值入选“中国 500 最具价值品牌”。</w:t>
      </w:r>
    </w:p>
    <w:p>
      <w:pPr>
        <w:spacing w:line="360" w:lineRule="auto"/>
        <w:ind w:firstLine="630" w:firstLineChars="300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  <w:lang w:eastAsia="zh-CN"/>
        </w:rPr>
        <w:t>现书香酒店集团旗下左岸店需要进行拆除，欢迎合格的潜在投标人参加本工程的投标报价。</w:t>
      </w:r>
      <w:r>
        <w:rPr>
          <w:rFonts w:hint="eastAsia" w:ascii="华文细黑" w:hAnsi="华文细黑" w:eastAsia="华文细黑"/>
        </w:rPr>
        <w:t>具体内容及要求如下：</w:t>
      </w:r>
    </w:p>
    <w:p>
      <w:pPr>
        <w:spacing w:line="360" w:lineRule="auto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>一、基本情况：</w:t>
      </w:r>
    </w:p>
    <w:p>
      <w:pPr>
        <w:spacing w:line="360" w:lineRule="auto"/>
        <w:rPr>
          <w:rFonts w:hint="eastAsia" w:ascii="华文细黑" w:hAnsi="华文细黑" w:eastAsia="华文细黑"/>
          <w:lang w:eastAsia="zh-CN"/>
        </w:rPr>
      </w:pPr>
      <w:r>
        <w:rPr>
          <w:rFonts w:hint="eastAsia" w:ascii="华文细黑" w:hAnsi="华文细黑" w:eastAsia="华文细黑"/>
        </w:rPr>
        <w:t>1、项目名称：</w:t>
      </w:r>
      <w:r>
        <w:rPr>
          <w:rFonts w:hint="eastAsia" w:ascii="华文细黑" w:hAnsi="华文细黑" w:eastAsia="华文细黑"/>
          <w:lang w:eastAsia="zh-CN"/>
        </w:rPr>
        <w:t>书香左岸店拆旧回收工程</w:t>
      </w:r>
    </w:p>
    <w:p>
      <w:pPr>
        <w:spacing w:line="360" w:lineRule="auto"/>
        <w:rPr>
          <w:rFonts w:hint="eastAsia" w:ascii="华文细黑" w:hAnsi="华文细黑" w:eastAsia="华文细黑"/>
          <w:lang w:val="en-US" w:eastAsia="zh-CN"/>
        </w:rPr>
      </w:pPr>
      <w:r>
        <w:rPr>
          <w:rFonts w:hint="eastAsia" w:ascii="华文细黑" w:hAnsi="华文细黑" w:eastAsia="华文细黑"/>
        </w:rPr>
        <w:t>2、招标编号：SXCG20180</w:t>
      </w:r>
      <w:r>
        <w:rPr>
          <w:rFonts w:hint="eastAsia" w:ascii="华文细黑" w:hAnsi="华文细黑" w:eastAsia="华文细黑"/>
          <w:lang w:val="en-US" w:eastAsia="zh-CN"/>
        </w:rPr>
        <w:t>5</w:t>
      </w:r>
      <w:r>
        <w:rPr>
          <w:rFonts w:hint="eastAsia" w:ascii="华文细黑" w:hAnsi="华文细黑" w:eastAsia="华文细黑"/>
        </w:rPr>
        <w:t>-G-05</w:t>
      </w:r>
      <w:r>
        <w:rPr>
          <w:rFonts w:hint="eastAsia" w:ascii="华文细黑" w:hAnsi="华文细黑" w:eastAsia="华文细黑"/>
          <w:lang w:val="en-US" w:eastAsia="zh-CN"/>
        </w:rPr>
        <w:t>3</w:t>
      </w:r>
    </w:p>
    <w:p>
      <w:pPr>
        <w:spacing w:line="360" w:lineRule="auto"/>
        <w:rPr>
          <w:rFonts w:hint="eastAsia" w:ascii="华文细黑" w:hAnsi="华文细黑" w:eastAsia="华文细黑"/>
          <w:lang w:eastAsia="zh-CN"/>
        </w:rPr>
      </w:pPr>
      <w:r>
        <w:rPr>
          <w:rFonts w:hint="eastAsia" w:ascii="华文细黑" w:hAnsi="华文细黑" w:eastAsia="华文细黑"/>
        </w:rPr>
        <w:t>3、建设地点：</w:t>
      </w:r>
      <w:r>
        <w:rPr>
          <w:rFonts w:hint="eastAsia" w:ascii="华文细黑" w:hAnsi="华文细黑" w:eastAsia="华文细黑"/>
          <w:lang w:eastAsia="zh-CN"/>
        </w:rPr>
        <w:t>苏州工业园区苏惠路</w:t>
      </w:r>
      <w:r>
        <w:rPr>
          <w:rFonts w:hint="eastAsia" w:ascii="华文细黑" w:hAnsi="华文细黑" w:eastAsia="华文细黑"/>
          <w:lang w:val="en-US" w:eastAsia="zh-CN"/>
        </w:rPr>
        <w:t>158号</w:t>
      </w:r>
    </w:p>
    <w:p>
      <w:pPr>
        <w:spacing w:line="360" w:lineRule="auto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>二、投标人资质要求：资格审查标准</w:t>
      </w:r>
    </w:p>
    <w:p>
      <w:pPr>
        <w:spacing w:line="360" w:lineRule="auto"/>
        <w:rPr>
          <w:rFonts w:hint="eastAsia" w:ascii="华文细黑" w:hAnsi="华文细黑" w:eastAsia="华文细黑"/>
          <w:lang w:eastAsia="zh-CN"/>
        </w:rPr>
      </w:pPr>
      <w:r>
        <w:rPr>
          <w:rFonts w:hint="eastAsia" w:ascii="华文细黑" w:hAnsi="华文细黑" w:eastAsia="华文细黑"/>
          <w:lang w:val="en-US" w:eastAsia="zh-CN"/>
        </w:rPr>
        <w:t>1、</w:t>
      </w:r>
      <w:r>
        <w:rPr>
          <w:rFonts w:hint="eastAsia" w:ascii="华文细黑" w:hAnsi="华文细黑" w:eastAsia="华文细黑"/>
        </w:rPr>
        <w:t>具备独立法人资格，营业执照</w:t>
      </w:r>
      <w:r>
        <w:rPr>
          <w:rFonts w:hint="eastAsia" w:ascii="华文细黑" w:hAnsi="华文细黑" w:eastAsia="华文细黑"/>
          <w:lang w:eastAsia="zh-CN"/>
        </w:rPr>
        <w:t>真实</w:t>
      </w:r>
      <w:r>
        <w:rPr>
          <w:rFonts w:hint="eastAsia" w:ascii="华文细黑" w:hAnsi="华文细黑" w:eastAsia="华文细黑"/>
        </w:rPr>
        <w:t>有效</w:t>
      </w:r>
      <w:r>
        <w:rPr>
          <w:rFonts w:hint="eastAsia" w:ascii="华文细黑" w:hAnsi="华文细黑" w:eastAsia="华文细黑"/>
          <w:lang w:eastAsia="zh-CN"/>
        </w:rPr>
        <w:t>。</w:t>
      </w:r>
    </w:p>
    <w:p>
      <w:pPr>
        <w:spacing w:line="360" w:lineRule="auto"/>
        <w:rPr>
          <w:rFonts w:hint="eastAsia" w:ascii="华文细黑" w:hAnsi="华文细黑" w:eastAsia="华文细黑"/>
        </w:rPr>
      </w:pPr>
      <w:r>
        <w:rPr>
          <w:rFonts w:hint="eastAsia" w:ascii="华文细黑" w:hAnsi="华文细黑" w:eastAsia="华文细黑"/>
          <w:lang w:val="en-US" w:eastAsia="zh-CN"/>
        </w:rPr>
        <w:t>2、</w:t>
      </w:r>
      <w:r>
        <w:rPr>
          <w:rFonts w:hint="eastAsia" w:ascii="华文细黑" w:hAnsi="华文细黑" w:eastAsia="华文细黑"/>
        </w:rPr>
        <w:t>不接受联合体投标</w:t>
      </w:r>
    </w:p>
    <w:p>
      <w:pPr>
        <w:spacing w:line="360" w:lineRule="auto"/>
        <w:rPr>
          <w:rFonts w:hint="eastAsia" w:ascii="华文细黑" w:hAnsi="华文细黑" w:eastAsia="华文细黑"/>
          <w:lang w:eastAsia="zh-CN"/>
        </w:rPr>
      </w:pPr>
      <w:r>
        <w:rPr>
          <w:rFonts w:hint="eastAsia" w:ascii="华文细黑" w:hAnsi="华文细黑" w:eastAsia="华文细黑"/>
          <w:lang w:eastAsia="zh-CN"/>
        </w:rPr>
        <w:t>三、拆旧回收范围及具体要求：</w:t>
      </w:r>
    </w:p>
    <w:p>
      <w:pPr>
        <w:spacing w:line="360" w:lineRule="auto"/>
        <w:rPr>
          <w:rFonts w:hint="eastAsia" w:ascii="华文细黑" w:hAnsi="华文细黑" w:eastAsia="华文细黑"/>
          <w:lang w:val="en-US" w:eastAsia="zh-CN"/>
        </w:rPr>
      </w:pPr>
      <w:r>
        <w:rPr>
          <w:rFonts w:hint="eastAsia" w:ascii="华文细黑" w:hAnsi="华文细黑" w:eastAsia="华文细黑"/>
          <w:lang w:val="en-US" w:eastAsia="zh-CN"/>
        </w:rPr>
        <w:t>1、拆旧回收清单：</w:t>
      </w:r>
    </w:p>
    <w:tbl>
      <w:tblPr>
        <w:tblStyle w:val="4"/>
        <w:tblW w:w="9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0"/>
        <w:gridCol w:w="4798"/>
        <w:gridCol w:w="177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拆旧清单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1.5P空调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3P空调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5P空调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锅炉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水箱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旋转大门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1.5米的床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厨房用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布草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7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电线（出线）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顶面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numPr>
          <w:ilvl w:val="0"/>
          <w:numId w:val="1"/>
        </w:numPr>
        <w:spacing w:line="360" w:lineRule="auto"/>
        <w:rPr>
          <w:rFonts w:hint="eastAsia" w:ascii="华文细黑" w:hAnsi="华文细黑" w:eastAsia="华文细黑"/>
          <w:lang w:val="en-US" w:eastAsia="zh-CN"/>
        </w:rPr>
      </w:pPr>
      <w:r>
        <w:rPr>
          <w:rFonts w:hint="eastAsia" w:ascii="华文细黑" w:hAnsi="华文细黑" w:eastAsia="华文细黑"/>
          <w:lang w:val="en-US" w:eastAsia="zh-CN"/>
        </w:rPr>
        <w:t>付款要求：收到中标通知后支付付全款且缴纳20%安全保证金，即可进场拆旧搬运，项目完成后双方无争议全额退回保证金。</w:t>
      </w:r>
    </w:p>
    <w:p>
      <w:pPr>
        <w:numPr>
          <w:ilvl w:val="0"/>
          <w:numId w:val="0"/>
        </w:numPr>
        <w:spacing w:line="360" w:lineRule="auto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>三、其他：</w:t>
      </w:r>
    </w:p>
    <w:p>
      <w:pPr>
        <w:spacing w:line="360" w:lineRule="auto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>1、本工程采用</w:t>
      </w:r>
      <w:r>
        <w:rPr>
          <w:rFonts w:hint="eastAsia" w:ascii="华文细黑" w:hAnsi="华文细黑" w:eastAsia="华文细黑"/>
          <w:lang w:eastAsia="zh-CN"/>
        </w:rPr>
        <w:t>简易</w:t>
      </w:r>
      <w:r>
        <w:rPr>
          <w:rFonts w:hint="eastAsia" w:ascii="华文细黑" w:hAnsi="华文细黑" w:eastAsia="华文细黑"/>
        </w:rPr>
        <w:t>邀请招标形式，请</w:t>
      </w:r>
      <w:r>
        <w:rPr>
          <w:rFonts w:hint="eastAsia" w:ascii="华文细黑" w:hAnsi="华文细黑" w:eastAsia="华文细黑"/>
          <w:highlight w:val="none"/>
        </w:rPr>
        <w:t>各投标单位于201</w:t>
      </w:r>
      <w:r>
        <w:rPr>
          <w:rFonts w:hint="eastAsia" w:ascii="华文细黑" w:hAnsi="华文细黑" w:eastAsia="华文细黑"/>
          <w:highlight w:val="none"/>
          <w:lang w:val="en-US" w:eastAsia="zh-CN"/>
        </w:rPr>
        <w:t>8</w:t>
      </w:r>
      <w:r>
        <w:rPr>
          <w:rFonts w:hint="eastAsia" w:ascii="华文细黑" w:hAnsi="华文细黑" w:eastAsia="华文细黑"/>
          <w:highlight w:val="none"/>
        </w:rPr>
        <w:t>年</w:t>
      </w:r>
      <w:r>
        <w:rPr>
          <w:rFonts w:hint="eastAsia" w:ascii="华文细黑" w:hAnsi="华文细黑" w:eastAsia="华文细黑"/>
          <w:highlight w:val="none"/>
          <w:lang w:val="en-US" w:eastAsia="zh-CN"/>
        </w:rPr>
        <w:t>06</w:t>
      </w:r>
      <w:r>
        <w:rPr>
          <w:rFonts w:hint="eastAsia" w:ascii="华文细黑" w:hAnsi="华文细黑" w:eastAsia="华文细黑"/>
          <w:highlight w:val="none"/>
        </w:rPr>
        <w:t>月</w:t>
      </w:r>
      <w:r>
        <w:rPr>
          <w:rFonts w:hint="eastAsia" w:ascii="华文细黑" w:hAnsi="华文细黑" w:eastAsia="华文细黑"/>
          <w:highlight w:val="none"/>
          <w:lang w:val="en-US" w:eastAsia="zh-CN"/>
        </w:rPr>
        <w:t>01</w:t>
      </w:r>
      <w:r>
        <w:rPr>
          <w:rFonts w:hint="eastAsia" w:ascii="华文细黑" w:hAnsi="华文细黑" w:eastAsia="华文细黑"/>
          <w:highlight w:val="none"/>
        </w:rPr>
        <w:t>日前自行现</w:t>
      </w:r>
      <w:r>
        <w:rPr>
          <w:rFonts w:hint="eastAsia" w:ascii="华文细黑" w:hAnsi="华文细黑" w:eastAsia="华文细黑"/>
          <w:highlight w:val="none"/>
        </w:rPr>
        <w:t>场踏</w:t>
      </w:r>
      <w:r>
        <w:rPr>
          <w:rFonts w:hint="eastAsia" w:ascii="华文细黑" w:hAnsi="华文细黑" w:eastAsia="华文细黑"/>
        </w:rPr>
        <w:t>勘。</w:t>
      </w:r>
    </w:p>
    <w:p>
      <w:pPr>
        <w:spacing w:line="360" w:lineRule="auto"/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>2、本次招标</w:t>
      </w:r>
      <w:r>
        <w:rPr>
          <w:rFonts w:hint="eastAsia" w:ascii="华文细黑" w:hAnsi="华文细黑" w:eastAsia="华文细黑"/>
          <w:lang w:eastAsia="zh-CN"/>
        </w:rPr>
        <w:t>采用综合评估法，</w:t>
      </w:r>
      <w:r>
        <w:rPr>
          <w:rFonts w:hint="eastAsia" w:ascii="华文细黑" w:hAnsi="华文细黑" w:eastAsia="华文细黑"/>
          <w:szCs w:val="21"/>
        </w:rPr>
        <w:t>最终选择合理</w:t>
      </w:r>
      <w:r>
        <w:rPr>
          <w:rFonts w:hint="eastAsia" w:ascii="华文细黑" w:hAnsi="华文细黑" w:eastAsia="华文细黑"/>
          <w:szCs w:val="21"/>
          <w:lang w:eastAsia="zh-CN"/>
        </w:rPr>
        <w:t>报</w:t>
      </w:r>
      <w:r>
        <w:rPr>
          <w:rFonts w:hint="eastAsia" w:ascii="华文细黑" w:hAnsi="华文细黑" w:eastAsia="华文细黑"/>
          <w:szCs w:val="21"/>
        </w:rPr>
        <w:t>价进行合作</w:t>
      </w:r>
      <w:bookmarkStart w:id="0" w:name="_GoBack"/>
      <w:bookmarkEnd w:id="0"/>
      <w:r>
        <w:rPr>
          <w:rFonts w:hint="eastAsia" w:ascii="华文细黑" w:hAnsi="华文细黑" w:eastAsia="华文细黑"/>
          <w:szCs w:val="21"/>
        </w:rPr>
        <w:t>。</w:t>
      </w:r>
    </w:p>
    <w:p>
      <w:pPr>
        <w:spacing w:line="360" w:lineRule="auto"/>
        <w:rPr>
          <w:rFonts w:ascii="华文细黑" w:hAnsi="华文细黑" w:eastAsia="华文细黑"/>
        </w:rPr>
      </w:pPr>
    </w:p>
    <w:p>
      <w:pPr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 xml:space="preserve">                                            招标人：书香酒店投资管理集团有限公司</w:t>
      </w:r>
    </w:p>
    <w:p>
      <w:pPr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 xml:space="preserve">                                                  地址：苏州市三香路333号</w:t>
      </w:r>
    </w:p>
    <w:p>
      <w:pPr>
        <w:rPr>
          <w:rFonts w:ascii="华文细黑" w:hAnsi="华文细黑" w:eastAsia="华文细黑"/>
        </w:rPr>
      </w:pPr>
      <w:r>
        <w:rPr>
          <w:rFonts w:hint="eastAsia" w:ascii="华文细黑" w:hAnsi="华文细黑" w:eastAsia="华文细黑"/>
        </w:rPr>
        <w:t xml:space="preserve">                                                  联系人：</w:t>
      </w:r>
      <w:r>
        <w:rPr>
          <w:rFonts w:hint="eastAsia" w:ascii="华文细黑" w:hAnsi="华文细黑" w:eastAsia="华文细黑"/>
          <w:lang w:eastAsia="zh-CN"/>
        </w:rPr>
        <w:t>黄华</w:t>
      </w:r>
      <w:r>
        <w:rPr>
          <w:rFonts w:hint="eastAsia" w:ascii="华文细黑" w:hAnsi="华文细黑" w:eastAsia="华文细黑"/>
        </w:rPr>
        <w:t xml:space="preserve">      </w:t>
      </w:r>
    </w:p>
    <w:p>
      <w:pPr>
        <w:rPr>
          <w:rFonts w:hint="eastAsia" w:ascii="华文细黑" w:hAnsi="华文细黑" w:eastAsia="华文细黑"/>
          <w:lang w:val="en-US" w:eastAsia="zh-CN"/>
        </w:rPr>
      </w:pPr>
      <w:r>
        <w:rPr>
          <w:rFonts w:hint="eastAsia" w:ascii="华文细黑" w:hAnsi="华文细黑" w:eastAsia="华文细黑"/>
        </w:rPr>
        <w:t xml:space="preserve">                                                  联系方式：</w:t>
      </w:r>
      <w:r>
        <w:rPr>
          <w:rFonts w:hint="eastAsia" w:ascii="华文细黑" w:hAnsi="华文细黑" w:eastAsia="华文细黑"/>
          <w:lang w:val="en-US" w:eastAsia="zh-CN"/>
        </w:rPr>
        <w:t>13511601616</w:t>
      </w:r>
    </w:p>
    <w:p>
      <w:pPr>
        <w:rPr>
          <w:rFonts w:hint="eastAsia" w:ascii="华文细黑" w:hAnsi="华文细黑" w:eastAsia="华文细黑"/>
        </w:rPr>
      </w:pPr>
      <w:r>
        <w:rPr>
          <w:rFonts w:hint="eastAsia" w:ascii="华文细黑" w:hAnsi="华文细黑" w:eastAsia="华文细黑"/>
        </w:rPr>
        <w:t xml:space="preserve">                                                  日期：201</w:t>
      </w:r>
      <w:r>
        <w:rPr>
          <w:rFonts w:hint="eastAsia" w:ascii="华文细黑" w:hAnsi="华文细黑" w:eastAsia="华文细黑"/>
          <w:lang w:val="en-US" w:eastAsia="zh-CN"/>
        </w:rPr>
        <w:t>8</w:t>
      </w:r>
      <w:r>
        <w:rPr>
          <w:rFonts w:hint="eastAsia" w:ascii="华文细黑" w:hAnsi="华文细黑" w:eastAsia="华文细黑"/>
        </w:rPr>
        <w:t>年</w:t>
      </w:r>
      <w:r>
        <w:rPr>
          <w:rFonts w:hint="eastAsia" w:ascii="华文细黑" w:hAnsi="华文细黑" w:eastAsia="华文细黑"/>
          <w:lang w:val="en-US" w:eastAsia="zh-CN"/>
        </w:rPr>
        <w:t>05</w:t>
      </w:r>
      <w:r>
        <w:rPr>
          <w:rFonts w:hint="eastAsia" w:ascii="华文细黑" w:hAnsi="华文细黑" w:eastAsia="华文细黑"/>
        </w:rPr>
        <w:t>月</w:t>
      </w:r>
      <w:r>
        <w:rPr>
          <w:rFonts w:hint="eastAsia" w:ascii="华文细黑" w:hAnsi="华文细黑" w:eastAsia="华文细黑"/>
          <w:lang w:val="en-US" w:eastAsia="zh-CN"/>
        </w:rPr>
        <w:t>20</w:t>
      </w:r>
      <w:r>
        <w:rPr>
          <w:rFonts w:hint="eastAsia" w:ascii="华文细黑" w:hAnsi="华文细黑" w:eastAsia="华文细黑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8E206"/>
    <w:multiLevelType w:val="singleLevel"/>
    <w:tmpl w:val="1258E20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86FBF"/>
    <w:rsid w:val="2A517975"/>
    <w:rsid w:val="61086FBF"/>
    <w:rsid w:val="624570D1"/>
    <w:rsid w:val="6D535020"/>
    <w:rsid w:val="6F143089"/>
    <w:rsid w:val="7A06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5">
    <w:name w:val="列出段落3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2018-05-30T06:58:00Z</dcterms:created>
  <dc:creator>lenovo</dc:creator>
  <cp:lastModifiedBy>lenovo</cp:lastModifiedBy>
  <dcterms:modified xsi:type="dcterms:W3CDTF">2018-05-30T07:42:40Z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